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27" w:rsidRPr="003E1A09" w:rsidRDefault="00AE4D27" w:rsidP="00AE4D2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E1A09">
        <w:rPr>
          <w:rFonts w:ascii="Times New Roman" w:eastAsia="Times New Roman" w:hAnsi="Times New Roman" w:cs="Times New Roman"/>
          <w:i/>
          <w:iCs/>
          <w:sz w:val="24"/>
          <w:szCs w:val="24"/>
        </w:rPr>
        <w:t>Załącznik nr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 Regulaminu praktyk</w:t>
      </w:r>
      <w:r w:rsidR="00CE3B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zawodowych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E4D27" w:rsidRPr="003E1A09" w:rsidRDefault="00AE4D27" w:rsidP="00AE4D2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E4D27" w:rsidRPr="003E1A09" w:rsidRDefault="00AE4D27" w:rsidP="00AE4D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1A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ŚCIEŻKI REALIZACJI PRAKTYK – PROCEDURA ORGANIZACYJNA </w:t>
      </w:r>
    </w:p>
    <w:p w:rsidR="00AE4D27" w:rsidRPr="003E1A09" w:rsidRDefault="00AE4D27" w:rsidP="00AE4D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E4D27" w:rsidRPr="003E1A09" w:rsidRDefault="00AE4D27" w:rsidP="00AE4D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E4D27" w:rsidRPr="003E1A09" w:rsidRDefault="00AE4D27" w:rsidP="00AE4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SCIEŻKA 1 – Praktyka zawodowa realizowana w podmiocie znajdującym się Bazie Organizatorów praktyk </w:t>
      </w:r>
    </w:p>
    <w:p w:rsidR="00AE4D27" w:rsidRPr="003E1A09" w:rsidRDefault="00AE4D27" w:rsidP="00AE4D27">
      <w:pPr>
        <w:pStyle w:val="Default"/>
        <w:jc w:val="both"/>
        <w:rPr>
          <w:rFonts w:eastAsia="Times New Roman"/>
          <w:color w:val="auto"/>
        </w:rPr>
      </w:pPr>
    </w:p>
    <w:p w:rsidR="00AE4D27" w:rsidRPr="003E1A09" w:rsidRDefault="00AE4D27" w:rsidP="00AE4D27">
      <w:pPr>
        <w:pStyle w:val="Default"/>
        <w:jc w:val="both"/>
        <w:rPr>
          <w:rFonts w:eastAsia="Times New Roman"/>
          <w:color w:val="auto"/>
        </w:rPr>
      </w:pPr>
    </w:p>
    <w:p w:rsidR="00AE4D27" w:rsidRPr="003E1A09" w:rsidRDefault="00AE4D27" w:rsidP="00AE4D27">
      <w:pPr>
        <w:pStyle w:val="Default"/>
        <w:numPr>
          <w:ilvl w:val="0"/>
          <w:numId w:val="1"/>
        </w:numPr>
        <w:spacing w:before="120"/>
        <w:ind w:left="714" w:hanging="357"/>
        <w:jc w:val="both"/>
        <w:rPr>
          <w:rFonts w:asciiTheme="minorHAnsi" w:eastAsiaTheme="minorEastAsia" w:hAnsiTheme="minorHAnsi" w:cstheme="minorBidi"/>
          <w:color w:val="auto"/>
        </w:rPr>
      </w:pPr>
      <w:bookmarkStart w:id="0" w:name="_Hlk37071070"/>
      <w:r w:rsidRPr="003E1A09">
        <w:rPr>
          <w:rFonts w:eastAsia="Times New Roman"/>
          <w:color w:val="auto"/>
        </w:rPr>
        <w:t xml:space="preserve">Student dokonuje wyboru miejsca praktyki zawodowej z Bazy Organizatorów Praktyk dostępnej na stronie internetowej Uczelni/Filii w zakładce Studenci/Praktyka zawodowa. </w:t>
      </w:r>
    </w:p>
    <w:p w:rsidR="00AE4D27" w:rsidRPr="003E1A09" w:rsidRDefault="00AE4D27" w:rsidP="00AE4D27">
      <w:pPr>
        <w:pStyle w:val="Default"/>
        <w:numPr>
          <w:ilvl w:val="0"/>
          <w:numId w:val="1"/>
        </w:numPr>
        <w:spacing w:before="120"/>
        <w:ind w:left="714" w:hanging="357"/>
        <w:jc w:val="both"/>
        <w:rPr>
          <w:rFonts w:eastAsia="Times New Roman"/>
          <w:color w:val="auto"/>
        </w:rPr>
      </w:pPr>
      <w:r w:rsidRPr="003E1A09">
        <w:rPr>
          <w:rFonts w:eastAsia="Times New Roman"/>
          <w:color w:val="auto"/>
        </w:rPr>
        <w:t xml:space="preserve">Student  wypełnia </w:t>
      </w:r>
      <w:r w:rsidRPr="003E1A09">
        <w:rPr>
          <w:rFonts w:eastAsia="Times New Roman"/>
          <w:b/>
          <w:bCs/>
          <w:color w:val="auto"/>
        </w:rPr>
        <w:t>Wniosek o przyjęcie na praktykę zawodową</w:t>
      </w:r>
      <w:r w:rsidR="006A4B82">
        <w:rPr>
          <w:rFonts w:eastAsia="Times New Roman"/>
          <w:color w:val="auto"/>
        </w:rPr>
        <w:t xml:space="preserve"> </w:t>
      </w:r>
      <w:r w:rsidRPr="003E1A09">
        <w:rPr>
          <w:rFonts w:eastAsia="Times New Roman"/>
          <w:color w:val="auto"/>
        </w:rPr>
        <w:t xml:space="preserve">dostępny na stronie internetowej Uczelni/Filii, a następnie składa lub przekazuje drogą elektroniczną </w:t>
      </w:r>
      <w:r w:rsidR="004B7ABA">
        <w:rPr>
          <w:rFonts w:eastAsia="Times New Roman"/>
          <w:color w:val="auto"/>
        </w:rPr>
        <w:br/>
      </w:r>
      <w:r w:rsidRPr="003E1A09">
        <w:rPr>
          <w:rFonts w:eastAsia="Times New Roman"/>
          <w:color w:val="auto"/>
        </w:rPr>
        <w:t>do wybranego Organizatora praktyk z Bazy.</w:t>
      </w:r>
    </w:p>
    <w:p w:rsidR="00AE4D27" w:rsidRPr="003E1A09" w:rsidRDefault="00AE4D27" w:rsidP="00AE4D27">
      <w:pPr>
        <w:pStyle w:val="Default"/>
        <w:numPr>
          <w:ilvl w:val="0"/>
          <w:numId w:val="1"/>
        </w:numPr>
        <w:spacing w:before="120"/>
        <w:ind w:left="714" w:hanging="357"/>
        <w:jc w:val="both"/>
        <w:rPr>
          <w:rFonts w:asciiTheme="minorHAnsi" w:eastAsiaTheme="minorEastAsia" w:hAnsiTheme="minorHAnsi" w:cstheme="minorBidi"/>
          <w:color w:val="auto"/>
        </w:rPr>
      </w:pPr>
      <w:r w:rsidRPr="003E1A09">
        <w:rPr>
          <w:rFonts w:eastAsia="Times New Roman"/>
          <w:color w:val="auto"/>
        </w:rPr>
        <w:t xml:space="preserve">Organizator praktyk (wybrany pracodawca), rozpatruje </w:t>
      </w:r>
      <w:r w:rsidRPr="00180AE6">
        <w:rPr>
          <w:rFonts w:eastAsia="Times New Roman"/>
          <w:b/>
          <w:color w:val="auto"/>
        </w:rPr>
        <w:t>Wniosek</w:t>
      </w:r>
      <w:r w:rsidRPr="003E1A09">
        <w:rPr>
          <w:rFonts w:eastAsia="Times New Roman"/>
          <w:b/>
          <w:bCs/>
          <w:color w:val="auto"/>
        </w:rPr>
        <w:t xml:space="preserve"> o przyjęcie na praktykę zawodową</w:t>
      </w:r>
      <w:r w:rsidRPr="003E1A09">
        <w:rPr>
          <w:rFonts w:eastAsia="Times New Roman"/>
          <w:color w:val="auto"/>
        </w:rPr>
        <w:t>. Wypełnia i podpisuje dokument, który zwraca studentowi.</w:t>
      </w:r>
    </w:p>
    <w:p w:rsidR="00AE4D27" w:rsidRPr="003E1A09" w:rsidRDefault="00AE4D27" w:rsidP="00AE4D27">
      <w:pPr>
        <w:pStyle w:val="Default"/>
        <w:numPr>
          <w:ilvl w:val="0"/>
          <w:numId w:val="1"/>
        </w:numPr>
        <w:spacing w:before="120"/>
        <w:ind w:left="714" w:hanging="357"/>
        <w:jc w:val="both"/>
        <w:rPr>
          <w:rFonts w:eastAsia="Times New Roman"/>
          <w:color w:val="auto"/>
        </w:rPr>
      </w:pPr>
      <w:r w:rsidRPr="003E1A09">
        <w:rPr>
          <w:rFonts w:eastAsia="Times New Roman"/>
          <w:color w:val="auto"/>
        </w:rPr>
        <w:t xml:space="preserve">Student przekazuje wypełniony </w:t>
      </w:r>
      <w:r w:rsidRPr="003E1A09">
        <w:rPr>
          <w:rFonts w:eastAsia="Times New Roman"/>
          <w:b/>
          <w:bCs/>
          <w:color w:val="auto"/>
        </w:rPr>
        <w:t>Wniosek o przyjęcie na praktykę zawodową</w:t>
      </w:r>
      <w:r w:rsidRPr="003E1A09">
        <w:rPr>
          <w:rFonts w:eastAsia="Times New Roman"/>
          <w:color w:val="auto"/>
        </w:rPr>
        <w:t xml:space="preserve"> do Centrum Współpracy z Biznesem – Biura Karier, a w Filii do Biura Filii.</w:t>
      </w:r>
    </w:p>
    <w:p w:rsidR="00AE4D27" w:rsidRPr="003E1A09" w:rsidRDefault="00AE4D27" w:rsidP="00AE4D27">
      <w:pPr>
        <w:pStyle w:val="Default"/>
        <w:numPr>
          <w:ilvl w:val="0"/>
          <w:numId w:val="1"/>
        </w:numPr>
        <w:spacing w:before="120"/>
        <w:ind w:left="714" w:hanging="357"/>
        <w:jc w:val="both"/>
        <w:rPr>
          <w:rFonts w:eastAsia="Times New Roman"/>
          <w:color w:val="auto"/>
        </w:rPr>
      </w:pPr>
      <w:r w:rsidRPr="003E1A09">
        <w:rPr>
          <w:rFonts w:eastAsia="Times New Roman"/>
          <w:color w:val="auto"/>
        </w:rPr>
        <w:t>Po weryfikacji wniosku, Student otrzymuje informację w sprawie realizacji praktyki.</w:t>
      </w:r>
      <w:r w:rsidRPr="003E1A09">
        <w:rPr>
          <w:rFonts w:eastAsia="Times New Roman"/>
          <w:b/>
          <w:bCs/>
          <w:color w:val="auto"/>
        </w:rPr>
        <w:t xml:space="preserve"> </w:t>
      </w:r>
      <w:r w:rsidRPr="003E1A09">
        <w:rPr>
          <w:rFonts w:eastAsia="Times New Roman"/>
          <w:color w:val="auto"/>
        </w:rPr>
        <w:t>Fakt ten odnotowywany jest w</w:t>
      </w:r>
      <w:r w:rsidRPr="003E1A09">
        <w:rPr>
          <w:rFonts w:eastAsia="Times New Roman"/>
          <w:b/>
          <w:bCs/>
          <w:color w:val="auto"/>
        </w:rPr>
        <w:t xml:space="preserve"> Rejestrze praktyk zawodowych</w:t>
      </w:r>
      <w:r w:rsidR="00447A7E">
        <w:rPr>
          <w:rFonts w:eastAsia="Times New Roman"/>
          <w:b/>
          <w:bCs/>
          <w:color w:val="auto"/>
        </w:rPr>
        <w:t>.</w:t>
      </w:r>
    </w:p>
    <w:p w:rsidR="00AE4D27" w:rsidRPr="003E1A09" w:rsidRDefault="00AE4D27" w:rsidP="00AE4D27">
      <w:pPr>
        <w:pStyle w:val="Default"/>
        <w:numPr>
          <w:ilvl w:val="0"/>
          <w:numId w:val="1"/>
        </w:numPr>
        <w:spacing w:before="120"/>
        <w:ind w:left="714" w:hanging="357"/>
        <w:jc w:val="both"/>
        <w:rPr>
          <w:rFonts w:eastAsia="Times New Roman"/>
          <w:color w:val="auto"/>
        </w:rPr>
      </w:pPr>
      <w:r w:rsidRPr="003E1A09">
        <w:rPr>
          <w:rFonts w:eastAsia="Times New Roman"/>
          <w:color w:val="auto"/>
        </w:rPr>
        <w:t xml:space="preserve">Przygotowywana jest </w:t>
      </w:r>
      <w:r w:rsidRPr="003E1A09">
        <w:rPr>
          <w:rFonts w:eastAsia="Times New Roman"/>
          <w:b/>
          <w:bCs/>
          <w:color w:val="auto"/>
        </w:rPr>
        <w:t xml:space="preserve">Trójstronna umowa o organizację praktyki zawodowej – </w:t>
      </w:r>
      <w:r w:rsidR="004B7ABA">
        <w:rPr>
          <w:rFonts w:eastAsia="Times New Roman"/>
          <w:b/>
          <w:bCs/>
          <w:color w:val="auto"/>
        </w:rPr>
        <w:br/>
      </w:r>
      <w:r w:rsidRPr="003E1A09">
        <w:rPr>
          <w:rFonts w:eastAsia="Times New Roman"/>
          <w:b/>
          <w:bCs/>
          <w:color w:val="auto"/>
        </w:rPr>
        <w:t>3 egzemplarze</w:t>
      </w:r>
      <w:r w:rsidR="00447A7E">
        <w:rPr>
          <w:rFonts w:eastAsia="Times New Roman"/>
          <w:color w:val="auto"/>
        </w:rPr>
        <w:t>, które</w:t>
      </w:r>
      <w:r w:rsidRPr="003E1A09">
        <w:rPr>
          <w:rFonts w:eastAsia="Times New Roman"/>
          <w:color w:val="auto"/>
        </w:rPr>
        <w:t xml:space="preserve"> student odbiera z Centrum Współpracy z Biznesem – Biura Karier lub z Biura Filii.</w:t>
      </w:r>
    </w:p>
    <w:p w:rsidR="00AE4D27" w:rsidRPr="003E1A09" w:rsidRDefault="00AE4D27" w:rsidP="00AE4D27">
      <w:pPr>
        <w:pStyle w:val="Default"/>
        <w:numPr>
          <w:ilvl w:val="0"/>
          <w:numId w:val="1"/>
        </w:numPr>
        <w:spacing w:before="120"/>
        <w:ind w:left="714" w:hanging="357"/>
        <w:jc w:val="both"/>
        <w:rPr>
          <w:rFonts w:eastAsia="Times New Roman"/>
          <w:color w:val="auto"/>
        </w:rPr>
      </w:pPr>
      <w:r w:rsidRPr="003E1A09">
        <w:rPr>
          <w:rFonts w:eastAsia="Times New Roman"/>
          <w:color w:val="auto"/>
        </w:rPr>
        <w:t xml:space="preserve">Student zwraca podpisane przez Strony </w:t>
      </w:r>
      <w:r w:rsidRPr="003E1A09">
        <w:rPr>
          <w:rFonts w:eastAsia="Times New Roman"/>
          <w:b/>
          <w:bCs/>
          <w:color w:val="auto"/>
        </w:rPr>
        <w:t xml:space="preserve">1 egzemplarz Umowy trójstronnej </w:t>
      </w:r>
      <w:r w:rsidR="004B7ABA">
        <w:rPr>
          <w:rFonts w:eastAsia="Times New Roman"/>
          <w:b/>
          <w:bCs/>
          <w:color w:val="auto"/>
        </w:rPr>
        <w:br/>
      </w:r>
      <w:r w:rsidRPr="003E1A09">
        <w:rPr>
          <w:rFonts w:eastAsia="Times New Roman"/>
          <w:b/>
          <w:bCs/>
          <w:color w:val="auto"/>
        </w:rPr>
        <w:t xml:space="preserve">o organizację praktyki zawodowej </w:t>
      </w:r>
      <w:r w:rsidRPr="003E1A09">
        <w:rPr>
          <w:rFonts w:eastAsia="Times New Roman"/>
          <w:color w:val="auto"/>
        </w:rPr>
        <w:t xml:space="preserve">do Centrum Współpracy z Biznesem – Biura Karier a w Filii do Biura Filii przed terminem rozpoczęcia praktyki. </w:t>
      </w:r>
    </w:p>
    <w:p w:rsidR="00AE4D27" w:rsidRPr="003E1A09" w:rsidRDefault="00AE4D27" w:rsidP="00AE4D27">
      <w:pPr>
        <w:pStyle w:val="Default"/>
        <w:numPr>
          <w:ilvl w:val="0"/>
          <w:numId w:val="1"/>
        </w:numPr>
        <w:spacing w:before="120"/>
        <w:ind w:left="714" w:hanging="357"/>
        <w:jc w:val="both"/>
        <w:rPr>
          <w:rFonts w:asciiTheme="minorHAnsi" w:eastAsiaTheme="minorEastAsia" w:hAnsiTheme="minorHAnsi" w:cstheme="minorBidi"/>
          <w:color w:val="auto"/>
        </w:rPr>
      </w:pPr>
      <w:r w:rsidRPr="003E1A09">
        <w:rPr>
          <w:rFonts w:eastAsia="Times New Roman"/>
          <w:color w:val="auto"/>
        </w:rPr>
        <w:t xml:space="preserve">Student realizuje nieodpłatną 120 godzinną praktykę w </w:t>
      </w:r>
      <w:r w:rsidRPr="004B7ABA">
        <w:rPr>
          <w:rFonts w:eastAsia="Times New Roman"/>
          <w:b/>
          <w:color w:val="auto"/>
        </w:rPr>
        <w:t>od 1 lipca do 15 września</w:t>
      </w:r>
      <w:r w:rsidRPr="003E1A09">
        <w:rPr>
          <w:rFonts w:eastAsia="Times New Roman"/>
          <w:color w:val="auto"/>
        </w:rPr>
        <w:t xml:space="preserve"> (lub za zgodą Prodziekana ds. Studenckich/Prodziekana Filii w terminie wcześniejszym </w:t>
      </w:r>
      <w:r w:rsidR="004B7ABA">
        <w:rPr>
          <w:rFonts w:eastAsia="Times New Roman"/>
          <w:color w:val="auto"/>
        </w:rPr>
        <w:br/>
      </w:r>
      <w:r w:rsidRPr="003E1A09">
        <w:rPr>
          <w:rFonts w:eastAsia="Times New Roman"/>
          <w:color w:val="auto"/>
        </w:rPr>
        <w:t xml:space="preserve">w czasie wolnym od zajęć) i prowadzi </w:t>
      </w:r>
      <w:r w:rsidR="006A4B82">
        <w:rPr>
          <w:rFonts w:eastAsia="Times New Roman"/>
          <w:b/>
          <w:bCs/>
          <w:color w:val="auto"/>
        </w:rPr>
        <w:t>Dziennik praktyki zawodowej.</w:t>
      </w:r>
    </w:p>
    <w:p w:rsidR="00AE4D27" w:rsidRPr="003E1A09" w:rsidRDefault="00AE4D27" w:rsidP="00AE4D27">
      <w:pPr>
        <w:pStyle w:val="Default"/>
        <w:numPr>
          <w:ilvl w:val="0"/>
          <w:numId w:val="1"/>
        </w:numPr>
        <w:spacing w:before="120"/>
        <w:ind w:left="714" w:hanging="357"/>
        <w:jc w:val="both"/>
        <w:rPr>
          <w:rFonts w:eastAsia="Times New Roman"/>
          <w:color w:val="auto"/>
        </w:rPr>
      </w:pPr>
      <w:r w:rsidRPr="003E1A09">
        <w:rPr>
          <w:rFonts w:eastAsia="Times New Roman"/>
          <w:color w:val="auto"/>
        </w:rPr>
        <w:t xml:space="preserve">Student po realizacji praktyki składa </w:t>
      </w:r>
      <w:r w:rsidRPr="003E1A09">
        <w:rPr>
          <w:rFonts w:eastAsia="Times New Roman"/>
          <w:b/>
          <w:bCs/>
          <w:color w:val="auto"/>
        </w:rPr>
        <w:t>Dziennik praktyki zawodowej</w:t>
      </w:r>
      <w:r w:rsidRPr="003E1A09">
        <w:rPr>
          <w:rFonts w:eastAsia="Times New Roman"/>
          <w:color w:val="auto"/>
        </w:rPr>
        <w:t xml:space="preserve"> najpóźniej </w:t>
      </w:r>
      <w:r w:rsidR="004B7ABA">
        <w:rPr>
          <w:rFonts w:eastAsia="Times New Roman"/>
          <w:color w:val="auto"/>
        </w:rPr>
        <w:br/>
      </w:r>
      <w:r w:rsidRPr="003E1A09">
        <w:rPr>
          <w:rFonts w:eastAsia="Times New Roman"/>
          <w:color w:val="auto"/>
        </w:rPr>
        <w:t xml:space="preserve">w terminie 7 dni od jej zakończenia w Centrum Współpracy z Biznesem – Biurze Karier, a w Filii w Biurze Filii i uzyskuje wpis w systemie </w:t>
      </w:r>
      <w:proofErr w:type="spellStart"/>
      <w:r w:rsidRPr="003E1A09">
        <w:rPr>
          <w:rFonts w:eastAsia="Times New Roman"/>
          <w:color w:val="auto"/>
        </w:rPr>
        <w:t>U</w:t>
      </w:r>
      <w:r w:rsidR="0002348A">
        <w:rPr>
          <w:rFonts w:eastAsia="Times New Roman"/>
          <w:color w:val="auto"/>
        </w:rPr>
        <w:t>SOS</w:t>
      </w:r>
      <w:r w:rsidRPr="003E1A09">
        <w:rPr>
          <w:rFonts w:eastAsia="Times New Roman"/>
          <w:color w:val="auto"/>
        </w:rPr>
        <w:t>Web</w:t>
      </w:r>
      <w:proofErr w:type="spellEnd"/>
      <w:r w:rsidRPr="003E1A09">
        <w:rPr>
          <w:rFonts w:eastAsia="Times New Roman"/>
          <w:color w:val="auto"/>
        </w:rPr>
        <w:t xml:space="preserve"> do 30 września.</w:t>
      </w:r>
      <w:bookmarkEnd w:id="0"/>
    </w:p>
    <w:p w:rsidR="00AE4D27" w:rsidRPr="003E1A09" w:rsidRDefault="00AE4D27" w:rsidP="00AE4D27">
      <w:pPr>
        <w:pStyle w:val="Default"/>
        <w:ind w:left="360"/>
        <w:jc w:val="both"/>
        <w:rPr>
          <w:rFonts w:eastAsia="Times New Roman"/>
          <w:color w:val="auto"/>
        </w:rPr>
      </w:pPr>
    </w:p>
    <w:p w:rsidR="00AE4D27" w:rsidRPr="003E1A09" w:rsidRDefault="00AE4D27" w:rsidP="00AE4D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E4D27" w:rsidRPr="003E1A09" w:rsidRDefault="00AE4D27" w:rsidP="00AE4D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E1A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ŚCIEŻKA 2 - Praktyka zawodowa realizowana w podmiocie spoza Bazy Organizatorów Praktyk </w:t>
      </w:r>
    </w:p>
    <w:p w:rsidR="00AE4D27" w:rsidRPr="003E1A09" w:rsidRDefault="00AE4D27" w:rsidP="00AE4D27">
      <w:pPr>
        <w:pStyle w:val="Default"/>
        <w:jc w:val="both"/>
        <w:rPr>
          <w:rFonts w:eastAsia="Times New Roman"/>
          <w:color w:val="auto"/>
        </w:rPr>
      </w:pPr>
    </w:p>
    <w:p w:rsidR="00AE4D27" w:rsidRPr="003E1A09" w:rsidRDefault="00AE4D27" w:rsidP="00AE4D27">
      <w:pPr>
        <w:pStyle w:val="Default"/>
        <w:numPr>
          <w:ilvl w:val="0"/>
          <w:numId w:val="2"/>
        </w:numPr>
        <w:spacing w:after="120"/>
        <w:jc w:val="both"/>
        <w:rPr>
          <w:rFonts w:eastAsia="Times New Roman"/>
          <w:color w:val="auto"/>
        </w:rPr>
      </w:pPr>
      <w:r w:rsidRPr="003E1A09">
        <w:rPr>
          <w:rFonts w:eastAsia="Times New Roman"/>
          <w:color w:val="auto"/>
        </w:rPr>
        <w:t xml:space="preserve">Student zgłasza propozycje dodania nowego podmiotu (firmy, instytucji samorządowej lub organizacji społecznej) w Centrum Współpracy z Biznesem – Biurze Karier, </w:t>
      </w:r>
      <w:r w:rsidR="004B7ABA">
        <w:rPr>
          <w:rFonts w:eastAsia="Times New Roman"/>
          <w:color w:val="auto"/>
        </w:rPr>
        <w:br/>
      </w:r>
      <w:r w:rsidRPr="003E1A09">
        <w:rPr>
          <w:rFonts w:eastAsia="Times New Roman"/>
          <w:color w:val="auto"/>
        </w:rPr>
        <w:t xml:space="preserve">a w Filii w Biurze Filii.  na </w:t>
      </w:r>
      <w:r w:rsidRPr="003E1A09">
        <w:rPr>
          <w:rFonts w:eastAsia="Times New Roman"/>
          <w:b/>
          <w:bCs/>
          <w:color w:val="auto"/>
        </w:rPr>
        <w:t xml:space="preserve">Wniosku o </w:t>
      </w:r>
      <w:r w:rsidR="00447A7E">
        <w:rPr>
          <w:rFonts w:eastAsia="Times New Roman"/>
          <w:b/>
          <w:bCs/>
          <w:color w:val="auto"/>
        </w:rPr>
        <w:t xml:space="preserve">włączenie podmiotu </w:t>
      </w:r>
      <w:r w:rsidRPr="003E1A09">
        <w:rPr>
          <w:rFonts w:eastAsia="Times New Roman"/>
          <w:b/>
          <w:bCs/>
          <w:color w:val="auto"/>
        </w:rPr>
        <w:t xml:space="preserve">do </w:t>
      </w:r>
      <w:r w:rsidR="0002348A">
        <w:rPr>
          <w:rFonts w:eastAsia="Times New Roman"/>
          <w:b/>
          <w:bCs/>
          <w:color w:val="auto"/>
        </w:rPr>
        <w:t>B</w:t>
      </w:r>
      <w:r w:rsidRPr="003E1A09">
        <w:rPr>
          <w:rFonts w:eastAsia="Times New Roman"/>
          <w:b/>
          <w:bCs/>
          <w:color w:val="auto"/>
        </w:rPr>
        <w:t>azy Organizatorów Praktyk w danym roku akademickim</w:t>
      </w:r>
      <w:r w:rsidR="006A4B82">
        <w:rPr>
          <w:rFonts w:eastAsia="Times New Roman"/>
          <w:color w:val="auto"/>
        </w:rPr>
        <w:t>.</w:t>
      </w:r>
    </w:p>
    <w:p w:rsidR="00AE4D27" w:rsidRPr="003E1A09" w:rsidRDefault="00AE4D27" w:rsidP="00AE4D27">
      <w:pPr>
        <w:pStyle w:val="Default"/>
        <w:numPr>
          <w:ilvl w:val="0"/>
          <w:numId w:val="2"/>
        </w:numPr>
        <w:spacing w:after="120"/>
        <w:jc w:val="both"/>
        <w:rPr>
          <w:rFonts w:eastAsia="Times New Roman"/>
          <w:color w:val="auto"/>
        </w:rPr>
      </w:pPr>
      <w:r w:rsidRPr="003E1A09">
        <w:rPr>
          <w:rFonts w:eastAsia="Times New Roman"/>
          <w:color w:val="auto"/>
        </w:rPr>
        <w:t>Koordynator ds. praktyk zawodowych weryfikuje wskazanego pracodawcę pod k</w:t>
      </w:r>
      <w:r w:rsidR="0002348A">
        <w:rPr>
          <w:rFonts w:eastAsia="Times New Roman"/>
          <w:color w:val="auto"/>
        </w:rPr>
        <w:t>ą</w:t>
      </w:r>
      <w:r w:rsidRPr="003E1A09">
        <w:rPr>
          <w:rFonts w:eastAsia="Times New Roman"/>
          <w:color w:val="auto"/>
        </w:rPr>
        <w:t xml:space="preserve">tem możliwości realizacji efektów uczenia się przewidzianych dla Praktyki zawodowej. </w:t>
      </w:r>
    </w:p>
    <w:p w:rsidR="00AE4D27" w:rsidRPr="003E1A09" w:rsidRDefault="00AE4D27" w:rsidP="00AE4D27">
      <w:pPr>
        <w:pStyle w:val="Default"/>
        <w:numPr>
          <w:ilvl w:val="0"/>
          <w:numId w:val="2"/>
        </w:numPr>
        <w:spacing w:after="120"/>
        <w:jc w:val="both"/>
        <w:rPr>
          <w:rFonts w:asciiTheme="minorHAnsi" w:eastAsiaTheme="minorEastAsia" w:hAnsiTheme="minorHAnsi" w:cstheme="minorBidi"/>
          <w:color w:val="auto"/>
        </w:rPr>
      </w:pPr>
      <w:r w:rsidRPr="003E1A09">
        <w:rPr>
          <w:rFonts w:eastAsia="Times New Roman"/>
          <w:color w:val="auto"/>
        </w:rPr>
        <w:t>Po otrzymanej informacji zwrotnej student realizuje procedurę ścieżki nr 1:</w:t>
      </w:r>
    </w:p>
    <w:p w:rsidR="00AE4D27" w:rsidRPr="003E1A09" w:rsidRDefault="00AE4D27" w:rsidP="00AE4D27">
      <w:pPr>
        <w:pStyle w:val="Default"/>
        <w:numPr>
          <w:ilvl w:val="0"/>
          <w:numId w:val="2"/>
        </w:numPr>
        <w:spacing w:before="120"/>
        <w:jc w:val="both"/>
        <w:rPr>
          <w:rFonts w:eastAsia="Times New Roman"/>
          <w:color w:val="auto"/>
        </w:rPr>
      </w:pPr>
      <w:r w:rsidRPr="003E1A09">
        <w:rPr>
          <w:rFonts w:eastAsia="Times New Roman"/>
          <w:color w:val="auto"/>
        </w:rPr>
        <w:lastRenderedPageBreak/>
        <w:t xml:space="preserve">Student  wypełnia </w:t>
      </w:r>
      <w:r w:rsidRPr="003E1A09">
        <w:rPr>
          <w:rFonts w:eastAsia="Times New Roman"/>
          <w:b/>
          <w:bCs/>
          <w:color w:val="auto"/>
        </w:rPr>
        <w:t>Wniosek o przyjęcie na praktykę zawodową</w:t>
      </w:r>
      <w:r w:rsidRPr="003E1A09">
        <w:rPr>
          <w:rFonts w:eastAsia="Times New Roman"/>
          <w:color w:val="auto"/>
        </w:rPr>
        <w:t xml:space="preserve"> dostępny na stronie internetowej Uczelni/Filii, a następnie składa lub przekazuje drogą elektroniczną do wybranego Organizatora praktyk z Bazy.</w:t>
      </w:r>
    </w:p>
    <w:p w:rsidR="00AE4D27" w:rsidRPr="003E1A09" w:rsidRDefault="00AE4D27" w:rsidP="00AE4D27">
      <w:pPr>
        <w:pStyle w:val="Default"/>
        <w:numPr>
          <w:ilvl w:val="0"/>
          <w:numId w:val="2"/>
        </w:numPr>
        <w:spacing w:before="120"/>
        <w:jc w:val="both"/>
        <w:rPr>
          <w:rFonts w:asciiTheme="minorHAnsi" w:eastAsiaTheme="minorEastAsia" w:hAnsiTheme="minorHAnsi" w:cstheme="minorBidi"/>
          <w:color w:val="auto"/>
        </w:rPr>
      </w:pPr>
      <w:r w:rsidRPr="003E1A09">
        <w:rPr>
          <w:rFonts w:eastAsia="Times New Roman"/>
          <w:color w:val="auto"/>
        </w:rPr>
        <w:t>Organizator praktyk (wybrany pracodawca), rozpatruje Wniosek</w:t>
      </w:r>
      <w:r w:rsidRPr="003E1A09">
        <w:rPr>
          <w:rFonts w:eastAsia="Times New Roman"/>
          <w:b/>
          <w:bCs/>
          <w:color w:val="auto"/>
        </w:rPr>
        <w:t xml:space="preserve"> o przyjęcie na praktykę zawodową</w:t>
      </w:r>
      <w:r w:rsidRPr="003E1A09">
        <w:rPr>
          <w:rFonts w:eastAsia="Times New Roman"/>
          <w:color w:val="auto"/>
        </w:rPr>
        <w:t>. Wypełnia i podpisuje dokument, który zwraca studentowi.</w:t>
      </w:r>
    </w:p>
    <w:p w:rsidR="00AE4D27" w:rsidRPr="003E1A09" w:rsidRDefault="00AE4D27" w:rsidP="00AE4D27">
      <w:pPr>
        <w:pStyle w:val="Default"/>
        <w:numPr>
          <w:ilvl w:val="0"/>
          <w:numId w:val="2"/>
        </w:numPr>
        <w:spacing w:before="120"/>
        <w:jc w:val="both"/>
        <w:rPr>
          <w:rFonts w:eastAsia="Times New Roman"/>
          <w:color w:val="auto"/>
        </w:rPr>
      </w:pPr>
      <w:r w:rsidRPr="003E1A09">
        <w:rPr>
          <w:rFonts w:eastAsia="Times New Roman"/>
          <w:color w:val="auto"/>
        </w:rPr>
        <w:t xml:space="preserve">Student przekazuje wypełniony </w:t>
      </w:r>
      <w:r w:rsidRPr="003E1A09">
        <w:rPr>
          <w:rFonts w:eastAsia="Times New Roman"/>
          <w:b/>
          <w:bCs/>
          <w:color w:val="auto"/>
        </w:rPr>
        <w:t>Wniosek o przyjęcie na praktykę zawodową</w:t>
      </w:r>
      <w:r w:rsidR="00E45490">
        <w:rPr>
          <w:rFonts w:eastAsia="Times New Roman"/>
          <w:color w:val="auto"/>
        </w:rPr>
        <w:t xml:space="preserve"> </w:t>
      </w:r>
      <w:r w:rsidRPr="003E1A09">
        <w:rPr>
          <w:rFonts w:eastAsia="Times New Roman"/>
          <w:color w:val="auto"/>
        </w:rPr>
        <w:t>do Centrum Współpracy z Biznesem – Biura Karier, a w Filii do Biura Filii.</w:t>
      </w:r>
    </w:p>
    <w:p w:rsidR="00AE4D27" w:rsidRPr="003E1A09" w:rsidRDefault="00AE4D27" w:rsidP="00AE4D27">
      <w:pPr>
        <w:pStyle w:val="Default"/>
        <w:numPr>
          <w:ilvl w:val="0"/>
          <w:numId w:val="2"/>
        </w:numPr>
        <w:spacing w:before="120"/>
        <w:jc w:val="both"/>
        <w:rPr>
          <w:rFonts w:eastAsia="Times New Roman"/>
          <w:color w:val="auto"/>
        </w:rPr>
      </w:pPr>
      <w:r w:rsidRPr="003E1A09">
        <w:rPr>
          <w:rFonts w:eastAsia="Times New Roman"/>
          <w:color w:val="auto"/>
        </w:rPr>
        <w:t>Po weryfikacji wniosku, Student otrzymuje informację w sprawie realizacji praktyki.</w:t>
      </w:r>
      <w:r w:rsidRPr="003E1A09">
        <w:rPr>
          <w:rFonts w:eastAsia="Times New Roman"/>
          <w:b/>
          <w:bCs/>
          <w:color w:val="auto"/>
        </w:rPr>
        <w:t xml:space="preserve"> </w:t>
      </w:r>
      <w:r w:rsidRPr="003E1A09">
        <w:rPr>
          <w:rFonts w:eastAsia="Times New Roman"/>
          <w:color w:val="auto"/>
        </w:rPr>
        <w:t>Fakt ten odnotowywany jest w</w:t>
      </w:r>
      <w:r w:rsidRPr="003E1A09">
        <w:rPr>
          <w:rFonts w:eastAsia="Times New Roman"/>
          <w:b/>
          <w:bCs/>
          <w:color w:val="auto"/>
        </w:rPr>
        <w:t xml:space="preserve"> Rejestrze praktyk zawodowych.</w:t>
      </w:r>
    </w:p>
    <w:p w:rsidR="00AE4D27" w:rsidRPr="003E1A09" w:rsidRDefault="00AE4D27" w:rsidP="00AE4D27">
      <w:pPr>
        <w:pStyle w:val="Default"/>
        <w:numPr>
          <w:ilvl w:val="0"/>
          <w:numId w:val="2"/>
        </w:numPr>
        <w:spacing w:before="120"/>
        <w:jc w:val="both"/>
        <w:rPr>
          <w:rFonts w:eastAsia="Times New Roman"/>
          <w:color w:val="auto"/>
        </w:rPr>
      </w:pPr>
      <w:r w:rsidRPr="003E1A09">
        <w:rPr>
          <w:rFonts w:eastAsia="Times New Roman"/>
          <w:color w:val="auto"/>
        </w:rPr>
        <w:t xml:space="preserve">Przygotowywana jest </w:t>
      </w:r>
      <w:r w:rsidRPr="003E1A09">
        <w:rPr>
          <w:rFonts w:eastAsia="Times New Roman"/>
          <w:b/>
          <w:bCs/>
          <w:color w:val="auto"/>
        </w:rPr>
        <w:t>Trójstronna umowa o organizację pra</w:t>
      </w:r>
      <w:r w:rsidR="006A4B82">
        <w:rPr>
          <w:rFonts w:eastAsia="Times New Roman"/>
          <w:b/>
          <w:bCs/>
          <w:color w:val="auto"/>
        </w:rPr>
        <w:t xml:space="preserve">ktyki zawodowej – </w:t>
      </w:r>
      <w:r w:rsidR="004B7ABA">
        <w:rPr>
          <w:rFonts w:eastAsia="Times New Roman"/>
          <w:b/>
          <w:bCs/>
          <w:color w:val="auto"/>
        </w:rPr>
        <w:br/>
      </w:r>
      <w:r w:rsidR="006A4B82">
        <w:rPr>
          <w:rFonts w:eastAsia="Times New Roman"/>
          <w:b/>
          <w:bCs/>
          <w:color w:val="auto"/>
        </w:rPr>
        <w:t xml:space="preserve">3 egzemplarze, </w:t>
      </w:r>
      <w:r w:rsidR="006A4B82">
        <w:rPr>
          <w:rFonts w:eastAsia="Times New Roman"/>
          <w:color w:val="auto"/>
        </w:rPr>
        <w:t>którą student otrzyma</w:t>
      </w:r>
      <w:r w:rsidRPr="003E1A09">
        <w:rPr>
          <w:rFonts w:eastAsia="Times New Roman"/>
          <w:color w:val="auto"/>
        </w:rPr>
        <w:t xml:space="preserve"> z Centrum Współpracy z Biznesem – Biura Karier lub z Biura Filii. </w:t>
      </w:r>
    </w:p>
    <w:p w:rsidR="00AE4D27" w:rsidRPr="003E1A09" w:rsidRDefault="00AE4D27" w:rsidP="00AE4D27">
      <w:pPr>
        <w:pStyle w:val="Default"/>
        <w:numPr>
          <w:ilvl w:val="0"/>
          <w:numId w:val="2"/>
        </w:numPr>
        <w:spacing w:before="120"/>
        <w:jc w:val="both"/>
        <w:rPr>
          <w:rFonts w:eastAsia="Times New Roman"/>
          <w:color w:val="auto"/>
        </w:rPr>
      </w:pPr>
      <w:r w:rsidRPr="003E1A09">
        <w:rPr>
          <w:rFonts w:eastAsia="Times New Roman"/>
          <w:color w:val="auto"/>
        </w:rPr>
        <w:t>Student zwraca podpisan</w:t>
      </w:r>
      <w:r w:rsidR="006A4B82">
        <w:rPr>
          <w:rFonts w:eastAsia="Times New Roman"/>
          <w:color w:val="auto"/>
        </w:rPr>
        <w:t>y</w:t>
      </w:r>
      <w:r w:rsidRPr="003E1A09">
        <w:rPr>
          <w:rFonts w:eastAsia="Times New Roman"/>
          <w:color w:val="auto"/>
        </w:rPr>
        <w:t xml:space="preserve"> przez Strony </w:t>
      </w:r>
      <w:r w:rsidR="006A4B82" w:rsidRPr="006A4B82">
        <w:rPr>
          <w:rFonts w:eastAsia="Times New Roman"/>
          <w:b/>
          <w:color w:val="auto"/>
        </w:rPr>
        <w:t>1</w:t>
      </w:r>
      <w:r w:rsidR="006A4B82">
        <w:rPr>
          <w:rFonts w:eastAsia="Times New Roman"/>
          <w:color w:val="auto"/>
        </w:rPr>
        <w:t xml:space="preserve"> </w:t>
      </w:r>
      <w:r w:rsidRPr="003E1A09">
        <w:rPr>
          <w:rFonts w:eastAsia="Times New Roman"/>
          <w:b/>
          <w:bCs/>
          <w:color w:val="auto"/>
        </w:rPr>
        <w:t xml:space="preserve">egzemplarz Umowy trójstronnej </w:t>
      </w:r>
      <w:r w:rsidR="006A4B82">
        <w:rPr>
          <w:rFonts w:eastAsia="Times New Roman"/>
          <w:b/>
          <w:bCs/>
          <w:color w:val="auto"/>
        </w:rPr>
        <w:br/>
      </w:r>
      <w:r w:rsidRPr="003E1A09">
        <w:rPr>
          <w:rFonts w:eastAsia="Times New Roman"/>
          <w:b/>
          <w:bCs/>
          <w:color w:val="auto"/>
        </w:rPr>
        <w:t xml:space="preserve">o organizację praktyki zawodowej </w:t>
      </w:r>
      <w:r w:rsidRPr="003E1A09">
        <w:rPr>
          <w:rFonts w:eastAsia="Times New Roman"/>
          <w:color w:val="auto"/>
        </w:rPr>
        <w:t xml:space="preserve">do Centrum Współpracy z Biznesem – Biura Karier a w Filii do Biura Filii przed terminem rozpoczęcia praktyki. </w:t>
      </w:r>
    </w:p>
    <w:p w:rsidR="00AE4D27" w:rsidRPr="003E1A09" w:rsidRDefault="00AE4D27" w:rsidP="00AE4D27">
      <w:pPr>
        <w:pStyle w:val="Default"/>
        <w:numPr>
          <w:ilvl w:val="0"/>
          <w:numId w:val="2"/>
        </w:numPr>
        <w:spacing w:before="120"/>
        <w:jc w:val="both"/>
        <w:rPr>
          <w:rFonts w:asciiTheme="minorHAnsi" w:eastAsiaTheme="minorEastAsia" w:hAnsiTheme="minorHAnsi" w:cstheme="minorBidi"/>
          <w:color w:val="auto"/>
        </w:rPr>
      </w:pPr>
      <w:r w:rsidRPr="003E1A09">
        <w:rPr>
          <w:rFonts w:eastAsia="Times New Roman"/>
          <w:color w:val="auto"/>
        </w:rPr>
        <w:t xml:space="preserve">Student realizuje nieodpłatną 120 godzinną praktykę w od </w:t>
      </w:r>
      <w:r w:rsidRPr="004B7ABA">
        <w:rPr>
          <w:rFonts w:eastAsia="Times New Roman"/>
          <w:b/>
          <w:color w:val="auto"/>
        </w:rPr>
        <w:t>1 lipca do 15 września</w:t>
      </w:r>
      <w:r w:rsidRPr="003E1A09">
        <w:rPr>
          <w:rFonts w:eastAsia="Times New Roman"/>
          <w:color w:val="auto"/>
        </w:rPr>
        <w:t xml:space="preserve"> (lub za zgodą Prodziekana ds. Studenckich/Prodziekana Filii w terminie wcześniejszym w czasie wolnym od zajęć) i prowadzi </w:t>
      </w:r>
      <w:r w:rsidR="006A4B82">
        <w:rPr>
          <w:rFonts w:eastAsia="Times New Roman"/>
          <w:b/>
          <w:bCs/>
          <w:color w:val="auto"/>
        </w:rPr>
        <w:t>Dziennik praktyki zawodowej.</w:t>
      </w:r>
    </w:p>
    <w:p w:rsidR="00AE4D27" w:rsidRPr="003E1A09" w:rsidRDefault="00AE4D27" w:rsidP="00AE4D27">
      <w:pPr>
        <w:pStyle w:val="Default"/>
        <w:numPr>
          <w:ilvl w:val="0"/>
          <w:numId w:val="2"/>
        </w:numPr>
        <w:spacing w:before="120"/>
        <w:jc w:val="both"/>
        <w:rPr>
          <w:rFonts w:eastAsia="Times New Roman"/>
          <w:color w:val="auto"/>
        </w:rPr>
      </w:pPr>
      <w:r w:rsidRPr="003E1A09">
        <w:rPr>
          <w:rFonts w:eastAsia="Times New Roman"/>
          <w:color w:val="auto"/>
        </w:rPr>
        <w:t xml:space="preserve">Student po realizacji praktyki składa </w:t>
      </w:r>
      <w:r w:rsidRPr="003E1A09">
        <w:rPr>
          <w:rFonts w:eastAsia="Times New Roman"/>
          <w:b/>
          <w:bCs/>
          <w:color w:val="auto"/>
        </w:rPr>
        <w:t>Dziennik praktyki zawodowej</w:t>
      </w:r>
      <w:r w:rsidRPr="003E1A09">
        <w:rPr>
          <w:rFonts w:eastAsia="Times New Roman"/>
          <w:color w:val="auto"/>
        </w:rPr>
        <w:t xml:space="preserve"> najpóźniej w terminie 7 dni od jej zakończenia w Centrum Współpracy z Biznesem – Biurze Karier, a w Filii w Biurze Filii i uzyskuje wpis w systemie </w:t>
      </w:r>
      <w:proofErr w:type="spellStart"/>
      <w:r w:rsidRPr="003E1A09">
        <w:rPr>
          <w:rFonts w:eastAsia="Times New Roman"/>
          <w:color w:val="auto"/>
        </w:rPr>
        <w:t>U</w:t>
      </w:r>
      <w:r w:rsidR="0002348A">
        <w:rPr>
          <w:rFonts w:eastAsia="Times New Roman"/>
          <w:color w:val="auto"/>
        </w:rPr>
        <w:t>SOS</w:t>
      </w:r>
      <w:r w:rsidRPr="003E1A09">
        <w:rPr>
          <w:rFonts w:eastAsia="Times New Roman"/>
          <w:color w:val="auto"/>
        </w:rPr>
        <w:t>Web</w:t>
      </w:r>
      <w:proofErr w:type="spellEnd"/>
      <w:r w:rsidRPr="003E1A09">
        <w:rPr>
          <w:rFonts w:eastAsia="Times New Roman"/>
          <w:color w:val="auto"/>
        </w:rPr>
        <w:t xml:space="preserve"> do 30 września.</w:t>
      </w:r>
    </w:p>
    <w:p w:rsidR="00AE4D27" w:rsidRPr="003E1A09" w:rsidRDefault="00AE4D27" w:rsidP="00AE4D27">
      <w:pPr>
        <w:pStyle w:val="Default"/>
        <w:spacing w:before="120"/>
        <w:ind w:left="720"/>
        <w:jc w:val="both"/>
        <w:rPr>
          <w:rFonts w:eastAsia="Times New Roman"/>
          <w:color w:val="auto"/>
        </w:rPr>
      </w:pPr>
    </w:p>
    <w:p w:rsidR="00AE4D27" w:rsidRPr="003E1A09" w:rsidRDefault="00AE4D27" w:rsidP="00AE4D27">
      <w:pPr>
        <w:pStyle w:val="Default"/>
        <w:jc w:val="both"/>
        <w:rPr>
          <w:rFonts w:eastAsia="Times New Roman"/>
          <w:b/>
          <w:bCs/>
          <w:color w:val="auto"/>
          <w:u w:val="single"/>
          <w:lang w:eastAsia="pl-PL"/>
        </w:rPr>
      </w:pPr>
      <w:r w:rsidRPr="003E1A09">
        <w:rPr>
          <w:rFonts w:eastAsia="Times New Roman"/>
          <w:b/>
          <w:bCs/>
          <w:color w:val="auto"/>
          <w:u w:val="single"/>
          <w:lang w:eastAsia="pl-PL"/>
        </w:rPr>
        <w:t>ŚCIEŻKA 3 – Praktyka zawodowa zaliczana na podstawie udokumentowanej aktywności zawodowej lub społecznej.</w:t>
      </w:r>
    </w:p>
    <w:p w:rsidR="00AE4D27" w:rsidRPr="003E1A09" w:rsidRDefault="00AE4D27" w:rsidP="00AE4D27">
      <w:pPr>
        <w:pStyle w:val="Default"/>
        <w:jc w:val="both"/>
        <w:rPr>
          <w:rFonts w:eastAsia="Times New Roman"/>
          <w:b/>
          <w:bCs/>
          <w:color w:val="auto"/>
          <w:u w:val="single"/>
          <w:lang w:eastAsia="pl-PL"/>
        </w:rPr>
      </w:pPr>
    </w:p>
    <w:p w:rsidR="00AE4D27" w:rsidRPr="003E1A09" w:rsidRDefault="00AE4D27" w:rsidP="00AE4D27">
      <w:pPr>
        <w:pStyle w:val="Default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auto"/>
        </w:rPr>
      </w:pPr>
      <w:r w:rsidRPr="003E1A09">
        <w:rPr>
          <w:rFonts w:eastAsia="Times New Roman"/>
          <w:color w:val="auto"/>
        </w:rPr>
        <w:t xml:space="preserve">W terminie do </w:t>
      </w:r>
      <w:r w:rsidR="00466A5F">
        <w:rPr>
          <w:rFonts w:eastAsia="Times New Roman"/>
          <w:b/>
          <w:color w:val="auto"/>
        </w:rPr>
        <w:t>15 czerwca</w:t>
      </w:r>
      <w:bookmarkStart w:id="1" w:name="_GoBack"/>
      <w:bookmarkEnd w:id="1"/>
      <w:r w:rsidRPr="003E1A09">
        <w:rPr>
          <w:rFonts w:eastAsia="Times New Roman"/>
          <w:color w:val="auto"/>
        </w:rPr>
        <w:t xml:space="preserve">  danego roku akademickiego, student wypełnia  i składa w Centrum Współpracy z Biznesem – Biuro Karier, a w Filii w Biurze Filii </w:t>
      </w:r>
      <w:r w:rsidRPr="003E1A09">
        <w:rPr>
          <w:rFonts w:eastAsia="Times New Roman"/>
          <w:b/>
          <w:bCs/>
          <w:color w:val="auto"/>
        </w:rPr>
        <w:t>Podanie o zgodę na zaliczenie praktyki zawodowej na podstawie innej aktywności</w:t>
      </w:r>
      <w:r w:rsidRPr="003E1A09">
        <w:rPr>
          <w:rFonts w:eastAsia="Times New Roman"/>
          <w:color w:val="auto"/>
        </w:rPr>
        <w:t xml:space="preserve"> i załącza</w:t>
      </w:r>
      <w:r w:rsidRPr="003E1A09">
        <w:rPr>
          <w:rFonts w:eastAsia="Times New Roman"/>
          <w:b/>
          <w:bCs/>
          <w:color w:val="auto"/>
        </w:rPr>
        <w:t xml:space="preserve"> dokument potwierdzający wskazaną aktywność.</w:t>
      </w:r>
    </w:p>
    <w:p w:rsidR="00AE4D27" w:rsidRPr="003E1A09" w:rsidRDefault="00AE4D27" w:rsidP="00AE4D27">
      <w:pPr>
        <w:pStyle w:val="Default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auto"/>
        </w:rPr>
      </w:pPr>
      <w:r w:rsidRPr="003E1A09">
        <w:rPr>
          <w:rFonts w:eastAsia="Times New Roman"/>
          <w:color w:val="auto"/>
        </w:rPr>
        <w:t xml:space="preserve">Aktywność, która może być zaliczona na poczet praktyk zawodowych to praca zawodowa, praktyka, staż, praca społeczna, której zakres umożliwiał nabycie wskazanych w programie praktyk efektów uczenia się. Jednocześnie aktywność ta (doświadczenie) powinno dotyczyć działań zakończonych nie później niż 2 lata, licząc od daty złożenia podania. </w:t>
      </w:r>
    </w:p>
    <w:p w:rsidR="00AE4D27" w:rsidRPr="003E1A09" w:rsidRDefault="00AE4D27" w:rsidP="00AE4D27">
      <w:pPr>
        <w:pStyle w:val="Default"/>
        <w:numPr>
          <w:ilvl w:val="0"/>
          <w:numId w:val="3"/>
        </w:numPr>
        <w:spacing w:after="120"/>
        <w:jc w:val="both"/>
        <w:rPr>
          <w:rFonts w:eastAsia="Times New Roman"/>
          <w:strike/>
          <w:color w:val="auto"/>
        </w:rPr>
      </w:pPr>
      <w:r w:rsidRPr="003E1A09">
        <w:rPr>
          <w:rFonts w:eastAsia="Times New Roman"/>
          <w:bCs/>
          <w:color w:val="auto"/>
        </w:rPr>
        <w:t>Prodziekan ds. Studenckich, a w Filii – Prodziekan Filii, po określeniu poziomu spełnienia efektów uczenia przez Koordynatora ds. praktyk zawodowych</w:t>
      </w:r>
      <w:r w:rsidRPr="003E1A09">
        <w:rPr>
          <w:rFonts w:eastAsia="Times New Roman"/>
          <w:b/>
          <w:bCs/>
          <w:color w:val="auto"/>
        </w:rPr>
        <w:t xml:space="preserve">  </w:t>
      </w:r>
      <w:r w:rsidRPr="003E1A09">
        <w:rPr>
          <w:rFonts w:eastAsia="Times New Roman"/>
          <w:color w:val="auto"/>
        </w:rPr>
        <w:t xml:space="preserve">podejmuje decyzję w sprawie zaliczenia wskazanej aktywności na poczet praktyki zawodowej. Student otrzymuje powiadomienie mailowe w tej sprawie.   </w:t>
      </w:r>
    </w:p>
    <w:p w:rsidR="00AE4D27" w:rsidRPr="003E1A09" w:rsidRDefault="00AE4D27" w:rsidP="00AE4D27">
      <w:pPr>
        <w:pStyle w:val="Default"/>
        <w:numPr>
          <w:ilvl w:val="0"/>
          <w:numId w:val="3"/>
        </w:numPr>
        <w:spacing w:after="120"/>
        <w:jc w:val="both"/>
        <w:rPr>
          <w:rFonts w:asciiTheme="minorHAnsi" w:eastAsiaTheme="minorEastAsia" w:hAnsiTheme="minorHAnsi" w:cstheme="minorBidi"/>
          <w:color w:val="auto"/>
        </w:rPr>
      </w:pPr>
      <w:r w:rsidRPr="003E1A09">
        <w:rPr>
          <w:rFonts w:eastAsia="Times New Roman"/>
          <w:color w:val="auto"/>
        </w:rPr>
        <w:t xml:space="preserve">Zgoda na zaliczenie pracy zawodowej lub społecznej na poczet praktyki zawodowej jest odnotowana przez Centrum Współpracy z Biznesem – Biurze Karier lub Biurze Filii </w:t>
      </w:r>
      <w:r w:rsidRPr="003E1A09">
        <w:rPr>
          <w:rFonts w:eastAsia="Times New Roman"/>
          <w:color w:val="auto"/>
        </w:rPr>
        <w:br/>
        <w:t xml:space="preserve">w </w:t>
      </w:r>
      <w:r w:rsidRPr="003E1A09">
        <w:rPr>
          <w:rFonts w:eastAsia="Times New Roman"/>
          <w:b/>
          <w:bCs/>
          <w:color w:val="auto"/>
        </w:rPr>
        <w:t xml:space="preserve">Rejestrze praktyk zawodowych </w:t>
      </w:r>
      <w:r w:rsidRPr="003E1A09">
        <w:rPr>
          <w:rFonts w:eastAsia="Times New Roman"/>
          <w:color w:val="auto"/>
        </w:rPr>
        <w:t>dla kierunku.</w:t>
      </w:r>
    </w:p>
    <w:p w:rsidR="00AE4D27" w:rsidRPr="003E1A09" w:rsidRDefault="00AE4D27" w:rsidP="00AE4D27">
      <w:pPr>
        <w:pStyle w:val="Default"/>
        <w:numPr>
          <w:ilvl w:val="0"/>
          <w:numId w:val="3"/>
        </w:numPr>
        <w:spacing w:after="120"/>
        <w:jc w:val="both"/>
        <w:rPr>
          <w:rFonts w:eastAsia="Times New Roman"/>
          <w:color w:val="auto"/>
        </w:rPr>
      </w:pPr>
      <w:r w:rsidRPr="003E1A09">
        <w:rPr>
          <w:rFonts w:eastAsia="Times New Roman"/>
          <w:color w:val="auto"/>
        </w:rPr>
        <w:t xml:space="preserve">W przypadku odmowy zaliczenia wskazanej aktywności zawodowej lub społecznej na poczet praktyki zawodowej student zobowiązany jest do realizacji praktyki zawodowej w ramach ścieżki 1 lub 2. </w:t>
      </w:r>
    </w:p>
    <w:p w:rsidR="001E2913" w:rsidRDefault="001E2913"/>
    <w:sectPr w:rsidR="001E29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32" w:rsidRDefault="00447232">
      <w:pPr>
        <w:spacing w:after="0" w:line="240" w:lineRule="auto"/>
      </w:pPr>
      <w:r>
        <w:separator/>
      </w:r>
    </w:p>
  </w:endnote>
  <w:endnote w:type="continuationSeparator" w:id="0">
    <w:p w:rsidR="00447232" w:rsidRDefault="0044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8304D1D" w:rsidTr="00B76521">
      <w:tc>
        <w:tcPr>
          <w:tcW w:w="3024" w:type="dxa"/>
        </w:tcPr>
        <w:p w:rsidR="58304D1D" w:rsidRDefault="00447232" w:rsidP="00B76521">
          <w:pPr>
            <w:pStyle w:val="Nagwek"/>
            <w:ind w:left="-115"/>
          </w:pPr>
        </w:p>
      </w:tc>
      <w:tc>
        <w:tcPr>
          <w:tcW w:w="3024" w:type="dxa"/>
        </w:tcPr>
        <w:p w:rsidR="58304D1D" w:rsidRDefault="00447232" w:rsidP="00B76521">
          <w:pPr>
            <w:pStyle w:val="Nagwek"/>
            <w:jc w:val="center"/>
          </w:pPr>
        </w:p>
      </w:tc>
      <w:tc>
        <w:tcPr>
          <w:tcW w:w="3024" w:type="dxa"/>
        </w:tcPr>
        <w:p w:rsidR="58304D1D" w:rsidRDefault="00447232" w:rsidP="00B76521">
          <w:pPr>
            <w:pStyle w:val="Nagwek"/>
            <w:ind w:right="-115"/>
            <w:jc w:val="right"/>
          </w:pPr>
        </w:p>
      </w:tc>
    </w:tr>
  </w:tbl>
  <w:p w:rsidR="58304D1D" w:rsidRDefault="00447232" w:rsidP="00AA0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32" w:rsidRDefault="00447232">
      <w:pPr>
        <w:spacing w:after="0" w:line="240" w:lineRule="auto"/>
      </w:pPr>
      <w:r>
        <w:separator/>
      </w:r>
    </w:p>
  </w:footnote>
  <w:footnote w:type="continuationSeparator" w:id="0">
    <w:p w:rsidR="00447232" w:rsidRDefault="0044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8304D1D" w:rsidTr="00B76521">
      <w:tc>
        <w:tcPr>
          <w:tcW w:w="3024" w:type="dxa"/>
        </w:tcPr>
        <w:p w:rsidR="58304D1D" w:rsidRDefault="00447232" w:rsidP="00B76521">
          <w:pPr>
            <w:pStyle w:val="Nagwek"/>
            <w:ind w:left="-115"/>
          </w:pPr>
        </w:p>
      </w:tc>
      <w:tc>
        <w:tcPr>
          <w:tcW w:w="3024" w:type="dxa"/>
        </w:tcPr>
        <w:p w:rsidR="58304D1D" w:rsidRDefault="00447232" w:rsidP="00B76521">
          <w:pPr>
            <w:pStyle w:val="Nagwek"/>
            <w:jc w:val="center"/>
          </w:pPr>
        </w:p>
      </w:tc>
      <w:tc>
        <w:tcPr>
          <w:tcW w:w="3024" w:type="dxa"/>
        </w:tcPr>
        <w:p w:rsidR="58304D1D" w:rsidRDefault="00447232" w:rsidP="00B76521">
          <w:pPr>
            <w:pStyle w:val="Nagwek"/>
            <w:ind w:right="-115"/>
            <w:jc w:val="right"/>
          </w:pPr>
        </w:p>
      </w:tc>
    </w:tr>
  </w:tbl>
  <w:p w:rsidR="58304D1D" w:rsidRDefault="00447232" w:rsidP="00B765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783"/>
    <w:multiLevelType w:val="hybridMultilevel"/>
    <w:tmpl w:val="CC9C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51D4"/>
    <w:multiLevelType w:val="hybridMultilevel"/>
    <w:tmpl w:val="124432D0"/>
    <w:lvl w:ilvl="0" w:tplc="AFE8F5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45D2E"/>
    <w:multiLevelType w:val="hybridMultilevel"/>
    <w:tmpl w:val="724AF820"/>
    <w:lvl w:ilvl="0" w:tplc="A6DCC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27"/>
    <w:rsid w:val="0002348A"/>
    <w:rsid w:val="000C14C8"/>
    <w:rsid w:val="000F04E6"/>
    <w:rsid w:val="00136629"/>
    <w:rsid w:val="00180AE6"/>
    <w:rsid w:val="001E2913"/>
    <w:rsid w:val="00447232"/>
    <w:rsid w:val="00447A7E"/>
    <w:rsid w:val="00466A5F"/>
    <w:rsid w:val="004B7ABA"/>
    <w:rsid w:val="006A4B82"/>
    <w:rsid w:val="007F16F5"/>
    <w:rsid w:val="008D2E0E"/>
    <w:rsid w:val="008E7874"/>
    <w:rsid w:val="009D51C3"/>
    <w:rsid w:val="00AE4D27"/>
    <w:rsid w:val="00CC04F7"/>
    <w:rsid w:val="00CE3B81"/>
    <w:rsid w:val="00E45490"/>
    <w:rsid w:val="00F1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B45B"/>
  <w15:chartTrackingRefBased/>
  <w15:docId w15:val="{0D683599-2B50-4CBB-A6FD-0EFEC46D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4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Default"/>
    <w:next w:val="Default"/>
    <w:link w:val="StopkaZnak"/>
    <w:uiPriority w:val="99"/>
    <w:rsid w:val="00AE4D27"/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AE4D27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E4D27"/>
  </w:style>
  <w:style w:type="paragraph" w:styleId="Nagwek">
    <w:name w:val="header"/>
    <w:basedOn w:val="Normalny"/>
    <w:link w:val="NagwekZnak"/>
    <w:uiPriority w:val="99"/>
    <w:unhideWhenUsed/>
    <w:rsid w:val="00AE4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AE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Rękas</dc:creator>
  <cp:keywords/>
  <dc:description/>
  <cp:lastModifiedBy>ACh-R</cp:lastModifiedBy>
  <cp:revision>3</cp:revision>
  <dcterms:created xsi:type="dcterms:W3CDTF">2020-06-08T11:00:00Z</dcterms:created>
  <dcterms:modified xsi:type="dcterms:W3CDTF">2020-06-08T11:01:00Z</dcterms:modified>
</cp:coreProperties>
</file>